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6D" w:rsidRPr="009719D1" w:rsidRDefault="00BE2941">
      <w:pPr>
        <w:spacing w:before="3"/>
        <w:rPr>
          <w:rFonts w:ascii="Times New Roman" w:eastAsia="Times New Roman" w:hAnsi="Times New Roman" w:cs="Times New Roman"/>
          <w:sz w:val="2"/>
          <w:szCs w:val="6"/>
        </w:rPr>
      </w:pPr>
      <w:r w:rsidRPr="00BE2941">
        <w:rPr>
          <w:sz w:val="16"/>
        </w:rPr>
        <w:pict>
          <v:group id="_x0000_s1038" style="position:absolute;margin-left:0;margin-top:0;width:561.3pt;height:841.9pt;z-index:-3136;mso-position-horizontal-relative:page;mso-position-vertical-relative:page" coordsize="1122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top:5615;width:11225;height:11223">
              <v:imagedata r:id="rId4" o:title=""/>
            </v:shape>
            <v:shape id="_x0000_s1062" type="#_x0000_t75" style="position:absolute;left:9054;top:14164;width:1839;height:2360">
              <v:imagedata r:id="rId5" o:title=""/>
            </v:shape>
            <v:group id="_x0000_s1060" style="position:absolute;left:1440;top:10693;width:146;height:136" coordorigin="1440,10693" coordsize="146,136">
              <v:shape id="_x0000_s1061" style="position:absolute;left:1440;top:10693;width:146;height:136" coordorigin="1440,10693" coordsize="146,136" path="m1519,10693r-7,6l1510,10700r,1l1510,10703r1,2l1520,10714r42,41l1442,10755r-2,9l1440,10765r122,3l1537,10792r-27,28l1510,10822r9,7l1520,10829r62,-62l1585,10760r,-1l1521,10694r-1,l1519,10693xe" fillcolor="#00aa87" stroked="f">
                <v:path arrowok="t"/>
              </v:shape>
            </v:group>
            <v:group id="_x0000_s1058" style="position:absolute;left:1440;top:11403;width:146;height:136" coordorigin="1440,11403" coordsize="146,136">
              <v:shape id="_x0000_s1059" style="position:absolute;left:1440;top:11403;width:146;height:136" coordorigin="1440,11403" coordsize="146,136" path="m1518,11403r-1,1l1516,11404r-1,2l1513,11407r,1l1512,11409r-2,1l1510,11411r,2l1511,11414r,1l1528,11432r34,32l1442,11464r,1l1441,11465r,l1441,11466r-1,2l1440,11469r,5l1440,11476r1,l1441,11477r,l1441,11478r1,l1562,11478r-8,8l1511,11528r-1,2l1510,11532r9,7l1520,11539r62,-62l1585,11470r,-1l1521,11404r-1,l1518,11403xe" fillcolor="#00aa87" stroked="f">
                <v:path arrowok="t"/>
              </v:shape>
            </v:group>
            <v:group id="_x0000_s1056" style="position:absolute;left:1446;top:12694;width:146;height:136" coordorigin="1446,12694" coordsize="146,136">
              <v:shape id="_x0000_s1057" style="position:absolute;left:1446;top:12694;width:146;height:136" coordorigin="1446,12694" coordsize="146,136" path="m1524,12694r-6,6l1517,12701r,1l1516,12704r1,2l1526,12714r43,41l1449,12755r-3,9l1447,12766r122,3l1561,12777r-44,42l1516,12821r1,1l1526,12830r,l1527,12830r62,-62l1591,12761r,-1l1528,12695r-1,-1l1524,12694xe" fillcolor="#00aa87" stroked="f">
                <v:path arrowok="t"/>
              </v:shape>
            </v:group>
            <v:group id="_x0000_s1053" style="position:absolute;left:1454;top:12028;width:146;height:136" coordorigin="1454,12028" coordsize="146,136">
              <v:shape id="_x0000_s1055" style="position:absolute;left:1454;top:12028;width:146;height:136" coordorigin="1454,12028" coordsize="146,136" path="m1531,12028r-5,5l1524,12035r,1l1523,12038r2,2l1542,12057r34,32l1456,12089r-2,10l1454,12100r122,3l1568,12111r-43,42l1523,12155r1,1l1524,12157r1,1l1525,12159r7,5l1533,12164r,l1534,12164r,-1l1535,12163r61,-61l1599,12095r-1,-1l1535,12029r-1,l1531,12028xe" fillcolor="#00aa87" stroked="f">
                <v:path arrowok="t"/>
              </v:shape>
              <v:shape id="_x0000_s1054" type="#_x0000_t75" style="position:absolute;left:9360;top:10231;width:1226;height:1518">
                <v:imagedata r:id="rId6" o:title=""/>
              </v:shape>
            </v:group>
            <v:group id="_x0000_s1051" style="position:absolute;width:171;height:5613" coordsize="171,5613">
              <v:shape id="_x0000_s1052" style="position:absolute;width:171;height:5613" coordsize="171,5613" path="m,5613r170,l170,,,,,5613xe" fillcolor="#fcaf17" stroked="f">
                <v:path arrowok="t"/>
              </v:shape>
            </v:group>
            <v:group id="_x0000_s1049" style="position:absolute;top:5613;width:171;height:11226" coordorigin=",5613" coordsize="171,11226">
              <v:shape id="_x0000_s1050" style="position:absolute;top:5613;width:171;height:11226" coordorigin=",5613" coordsize="171,11226" path="m,16838r170,l170,5613,,5613,,16838xe" fillcolor="#00aa87" stroked="f">
                <v:path arrowok="t"/>
              </v:shape>
            </v:group>
            <v:group id="_x0000_s1047" style="position:absolute;left:1479;top:9562;width:8310;height:2" coordorigin="1479,9562" coordsize="8310,2">
              <v:shape id="_x0000_s1048" style="position:absolute;left:1479;top:9562;width:8310;height:2" coordorigin="1479,9562" coordsize="8310,0" path="m9788,9562r-8309,e" filled="f" strokecolor="#808285" strokeweight="2pt">
                <v:stroke dashstyle="dash"/>
                <v:path arrowok="t"/>
              </v:shape>
            </v:group>
            <v:group id="_x0000_s1045" style="position:absolute;left:1453;top:12372;width:146;height:136" coordorigin="1453,12372" coordsize="146,136">
              <v:shape id="_x0000_s1046" style="position:absolute;left:1453;top:12372;width:146;height:136" coordorigin="1453,12372" coordsize="146,136" path="m1531,12372r-6,4l1523,12378r,1l1523,12381r1,2l1541,12400r34,32l1455,12433r-2,9l1453,12443r122,3l1567,12454r-43,42l1523,12498r,2l1523,12500r1,1l1525,12502r6,5l1532,12507r,l1533,12507r1,l1534,12506r61,-61l1598,12438r,-1l1534,12372r-1,l1531,12372xe" fillcolor="#00aa87" stroked="f">
                <v:path arrowok="t"/>
              </v:shape>
            </v:group>
            <v:group id="_x0000_s1043" style="position:absolute;left:1440;top:11061;width:146;height:136" coordorigin="1440,11061" coordsize="146,136">
              <v:shape id="_x0000_s1044" style="position:absolute;left:1440;top:11061;width:146;height:136" coordorigin="1440,11061" coordsize="146,136" path="m1519,11061r-7,6l1510,11068r,1l1510,11071r1,2l1520,11081r42,41l1442,11122r-2,10l1440,11133r122,3l1537,11160r-27,28l1510,11190r9,7l1520,11197r62,-62l1585,11128r,-1l1521,11062r-1,l1519,11061xe" fillcolor="#00aa87" stroked="f">
                <v:path arrowok="t"/>
              </v:shape>
            </v:group>
            <v:group id="_x0000_s1041" style="position:absolute;left:1453;top:13946;width:146;height:136" coordorigin="1453,13946" coordsize="146,136">
              <v:shape id="_x0000_s1042" style="position:absolute;left:1453;top:13946;width:146;height:136" coordorigin="1453,13946" coordsize="146,136" path="m1531,13946r-6,6l1523,13953r,1l1523,13956r1,2l1533,13966r42,41l1455,14007r-2,10l1453,14018r122,3l1567,14029r-43,42l1523,14073r,1l1532,14082r1,l1533,14082r62,-62l1598,14013r,-1l1534,13947r-1,l1531,13946xe" fillcolor="#00aa87" stroked="f">
                <v:path arrowok="t"/>
              </v:shape>
            </v:group>
            <v:group id="_x0000_s1039" style="position:absolute;left:1440;top:14579;width:146;height:136" coordorigin="1440,14579" coordsize="146,136">
              <v:shape id="_x0000_s1040" style="position:absolute;left:1440;top:14579;width:146;height:136" coordorigin="1440,14579" coordsize="146,136" path="m1518,14579r-6,5l1510,14586r,l1510,14588r1,2l1520,14599r42,41l1442,14640r-2,9l1440,14650r122,4l1554,14661r-43,42l1510,14706r,1l1519,14715r1,-1l1520,14714r62,-62l1585,14645r,-1l1521,14580r-1,-1l1518,14579xe" fillcolor="#00aa87" stroked="f">
                <v:path arrowok="t"/>
              </v:shape>
            </v:group>
            <w10:wrap anchorx="page" anchory="page"/>
          </v:group>
        </w:pict>
      </w:r>
    </w:p>
    <w:p w:rsidR="00EB136D" w:rsidRPr="009719D1" w:rsidRDefault="006D650B">
      <w:pPr>
        <w:tabs>
          <w:tab w:val="left" w:pos="8384"/>
        </w:tabs>
        <w:spacing w:line="200" w:lineRule="atLeast"/>
        <w:ind w:left="153"/>
        <w:rPr>
          <w:rFonts w:ascii="Times New Roman" w:eastAsia="Times New Roman" w:hAnsi="Times New Roman" w:cs="Times New Roman"/>
          <w:sz w:val="14"/>
          <w:szCs w:val="20"/>
        </w:rPr>
      </w:pPr>
      <w:r w:rsidRPr="009719D1">
        <w:rPr>
          <w:rFonts w:ascii="Times New Roman"/>
          <w:noProof/>
          <w:sz w:val="14"/>
          <w:lang w:val="ru-RU" w:eastAsia="ru-RU"/>
        </w:rPr>
        <w:drawing>
          <wp:inline distT="0" distB="0" distL="0" distR="0">
            <wp:extent cx="1355118" cy="168021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118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9D1">
        <w:rPr>
          <w:rFonts w:ascii="Times New Roman"/>
          <w:sz w:val="14"/>
        </w:rPr>
        <w:tab/>
      </w:r>
      <w:r w:rsidR="00BE2941" w:rsidRPr="00BE2941">
        <w:rPr>
          <w:rFonts w:ascii="Times New Roman"/>
          <w:position w:val="5"/>
          <w:sz w:val="14"/>
        </w:rPr>
      </w:r>
      <w:r w:rsidR="00BE2941" w:rsidRPr="00BE2941">
        <w:rPr>
          <w:rFonts w:ascii="Times New Roman"/>
          <w:position w:val="5"/>
          <w:sz w:val="14"/>
        </w:rPr>
        <w:pict>
          <v:group id="_x0000_s1026" style="width:85.05pt;height:36.4pt;mso-position-horizontal-relative:char;mso-position-vertical-relative:line" coordsize="1701,728">
            <v:group id="_x0000_s1029" style="position:absolute;top:11;width:1701;height:717" coordorigin=",11" coordsize="1701,717">
              <v:shape id="_x0000_s1037" style="position:absolute;top:11;width:1701;height:717" coordorigin=",11" coordsize="1701,717" path="m897,311r-171,l749,315r13,13l764,348,693,722r130,l894,350r3,-21l897,311xe" fillcolor="#00aa87" stroked="f">
                <v:path arrowok="t"/>
              </v:shape>
              <v:shape id="_x0000_s1036" style="position:absolute;top:11;width:1701;height:717" coordorigin=",11" coordsize="1701,717" path="m134,202l,202,55,722r113,l273,523r-118,l134,202xe" fillcolor="#00aa87" stroked="f">
                <v:path arrowok="t"/>
              </v:shape>
              <v:shape id="_x0000_s1035" style="position:absolute;top:11;width:1701;height:717" coordorigin=",11" coordsize="1701,717" path="m451,395r-111,l386,722r113,l589,523r-120,l451,395xe" fillcolor="#00aa87" stroked="f">
                <v:path arrowok="t"/>
              </v:shape>
              <v:shape id="_x0000_s1034" style="position:absolute;top:11;width:1701;height:717" coordorigin=",11" coordsize="1701,717" path="m425,202r-102,l155,523r118,l340,395r111,l425,202xe" fillcolor="#00aa87" stroked="f">
                <v:path arrowok="t"/>
              </v:shape>
              <v:shape id="_x0000_s1033" style="position:absolute;top:11;width:1701;height:717" coordorigin=",11" coordsize="1701,717" path="m599,202l469,523r120,l686,311r211,l881,253,814,206r-25,-4l599,202xe" fillcolor="#00aa87" stroked="f">
                <v:path arrowok="t"/>
              </v:shape>
              <v:shape id="_x0000_s1032" style="position:absolute;top:11;width:1701;height:717" coordorigin=",11" coordsize="1701,717" path="m1207,11r-130,l968,573r-3,21l965,614r2,20l1007,699r66,22l1164,722r22,-110l1136,612r-24,-4l1100,595r-3,-20l1099,565,1207,11xe" fillcolor="#00aa87" stroked="f">
                <v:path arrowok="t"/>
              </v:shape>
              <v:shape id="_x0000_s1031" style="position:absolute;top:11;width:1701;height:717" coordorigin=",11" coordsize="1701,717" path="m1523,196r-70,8l1396,226r-59,44l1291,330r-29,75l1247,477r-9,71l1238,568r1,18l1259,649r46,49l1362,722r51,6l1438,727r66,-14l1572,679r54,-54l1636,611r-193,l1419,608r-47,-48l1370,542r,-19l1381,453r17,-65l1444,329r35,-15l1695,314r-2,-9l1659,247r-63,-40l1550,197r-27,-1xe" fillcolor="#00aa87" stroked="f">
                <v:path arrowok="t"/>
              </v:shape>
              <v:shape id="_x0000_s1030" style="position:absolute;top:11;width:1701;height:717" coordorigin=",11" coordsize="1701,717" path="m1695,314r-216,l1508,315r21,4l1566,376r2,19l1567,415r-12,69l1536,545r-39,47l1443,611r193,l1669,540r17,-64l1698,399r2,-43l1699,338r-2,-17l1695,314xe" fillcolor="#00aa87" stroked="f">
                <v:path arrowok="t"/>
              </v:shape>
            </v:group>
            <v:group id="_x0000_s1027" style="position:absolute;left:782;width:155;height:158" coordorigin="782" coordsize="155,158">
              <v:shape id="_x0000_s1028" style="position:absolute;left:782;width:155;height:158" coordorigin="782" coordsize="155,158" path="m861,l801,26,782,65r2,26l818,145r41,12l882,154r20,-9l918,131r12,-18l937,92,934,66,900,12,861,xe" fillcolor="#00aa87" stroked="f">
                <v:path arrowok="t"/>
              </v:shape>
            </v:group>
            <w10:wrap type="none"/>
            <w10:anchorlock/>
          </v:group>
        </w:pict>
      </w:r>
    </w:p>
    <w:p w:rsidR="00EB136D" w:rsidRPr="009719D1" w:rsidRDefault="00EB136D">
      <w:pPr>
        <w:spacing w:before="4"/>
        <w:rPr>
          <w:rFonts w:ascii="Times New Roman" w:eastAsia="Times New Roman" w:hAnsi="Times New Roman" w:cs="Times New Roman"/>
          <w:sz w:val="12"/>
          <w:szCs w:val="17"/>
        </w:rPr>
      </w:pPr>
    </w:p>
    <w:p w:rsidR="00EB136D" w:rsidRPr="009719D1" w:rsidRDefault="00FD4EB8">
      <w:pPr>
        <w:pStyle w:val="1"/>
        <w:spacing w:before="27"/>
        <w:rPr>
          <w:rFonts w:cs="Calibri"/>
          <w:sz w:val="32"/>
          <w:lang w:val="ru-RU"/>
        </w:rPr>
      </w:pPr>
      <w:r>
        <w:rPr>
          <w:noProof/>
          <w:color w:val="808285"/>
          <w:sz w:val="32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132715</wp:posOffset>
            </wp:positionV>
            <wp:extent cx="1638300" cy="790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7AB" w:rsidRPr="009719D1">
        <w:rPr>
          <w:color w:val="F9AF16"/>
          <w:sz w:val="32"/>
          <w:lang w:val="ru-RU"/>
        </w:rPr>
        <w:t>19ноября</w:t>
      </w:r>
      <w:r w:rsidR="006D650B" w:rsidRPr="009719D1">
        <w:rPr>
          <w:color w:val="F9AF16"/>
          <w:sz w:val="32"/>
          <w:lang w:val="ru-RU"/>
        </w:rPr>
        <w:t xml:space="preserve"> 2019, Архангельск</w:t>
      </w:r>
    </w:p>
    <w:p w:rsidR="00C83FF9" w:rsidRDefault="00C83FF9">
      <w:pPr>
        <w:spacing w:before="326"/>
        <w:ind w:left="133"/>
        <w:rPr>
          <w:rFonts w:ascii="Arial" w:hAnsi="Arial"/>
          <w:b/>
          <w:color w:val="00AA87"/>
          <w:w w:val="90"/>
          <w:sz w:val="44"/>
          <w:lang w:val="ru-RU"/>
        </w:rPr>
      </w:pPr>
    </w:p>
    <w:p w:rsidR="00C83FF9" w:rsidRDefault="00C83FF9" w:rsidP="00C83FF9">
      <w:pPr>
        <w:spacing w:before="326"/>
        <w:ind w:left="133"/>
        <w:jc w:val="right"/>
        <w:rPr>
          <w:rFonts w:ascii="Arial" w:hAnsi="Arial"/>
          <w:b/>
          <w:color w:val="00AA87"/>
          <w:w w:val="90"/>
          <w:sz w:val="44"/>
          <w:lang w:val="ru-RU"/>
        </w:rPr>
      </w:pPr>
      <w:r>
        <w:rPr>
          <w:rFonts w:ascii="Arial" w:hAnsi="Arial"/>
          <w:b/>
          <w:noProof/>
          <w:color w:val="00AA87"/>
          <w:w w:val="90"/>
          <w:sz w:val="44"/>
          <w:lang w:val="ru-RU" w:eastAsia="ru-RU"/>
        </w:rPr>
        <w:drawing>
          <wp:inline distT="0" distB="0" distL="0" distR="0">
            <wp:extent cx="1533525" cy="495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6D" w:rsidRPr="009719D1" w:rsidRDefault="006D650B">
      <w:pPr>
        <w:spacing w:before="326"/>
        <w:ind w:left="133"/>
        <w:rPr>
          <w:rFonts w:ascii="Arial" w:eastAsia="Arial" w:hAnsi="Arial" w:cs="Arial"/>
          <w:sz w:val="44"/>
          <w:szCs w:val="54"/>
          <w:lang w:val="ru-RU"/>
        </w:rPr>
      </w:pPr>
      <w:r w:rsidRPr="009719D1">
        <w:rPr>
          <w:rFonts w:ascii="Arial" w:hAnsi="Arial"/>
          <w:b/>
          <w:color w:val="00AA87"/>
          <w:w w:val="90"/>
          <w:sz w:val="44"/>
          <w:lang w:val="ru-RU"/>
        </w:rPr>
        <w:t>Приглашение</w:t>
      </w:r>
      <w:r w:rsidR="0074749C">
        <w:rPr>
          <w:rFonts w:ascii="Arial" w:hAnsi="Arial"/>
          <w:b/>
          <w:color w:val="00AA87"/>
          <w:w w:val="90"/>
          <w:sz w:val="44"/>
          <w:lang w:val="ru-RU"/>
        </w:rPr>
        <w:t xml:space="preserve"> </w:t>
      </w:r>
      <w:r w:rsidRPr="009719D1">
        <w:rPr>
          <w:rFonts w:ascii="Arial" w:hAnsi="Arial"/>
          <w:b/>
          <w:color w:val="00AA87"/>
          <w:w w:val="90"/>
          <w:sz w:val="44"/>
          <w:lang w:val="ru-RU"/>
        </w:rPr>
        <w:t>на</w:t>
      </w:r>
    </w:p>
    <w:p w:rsidR="00EB136D" w:rsidRPr="009719D1" w:rsidRDefault="006D650B" w:rsidP="005857AB">
      <w:pPr>
        <w:spacing w:before="48"/>
        <w:ind w:left="156"/>
        <w:rPr>
          <w:rFonts w:ascii="Calibri" w:eastAsia="Calibri" w:hAnsi="Calibri" w:cs="Calibri"/>
          <w:sz w:val="44"/>
          <w:szCs w:val="54"/>
          <w:lang w:val="ru-RU"/>
        </w:rPr>
      </w:pPr>
      <w:r w:rsidRPr="009719D1">
        <w:rPr>
          <w:rFonts w:ascii="Calibri" w:hAnsi="Calibri"/>
          <w:color w:val="808285"/>
          <w:sz w:val="44"/>
          <w:lang w:val="ru-RU"/>
        </w:rPr>
        <w:t>Технический семинар</w:t>
      </w:r>
    </w:p>
    <w:p w:rsidR="00FD4EB8" w:rsidRPr="00FD4EB8" w:rsidRDefault="006D650B" w:rsidP="00FD4EB8">
      <w:pPr>
        <w:pStyle w:val="1"/>
        <w:spacing w:line="460" w:lineRule="exact"/>
        <w:ind w:left="154" w:right="1192"/>
        <w:rPr>
          <w:color w:val="808285"/>
          <w:sz w:val="32"/>
          <w:lang w:val="ru-RU"/>
        </w:rPr>
      </w:pPr>
      <w:r w:rsidRPr="009719D1">
        <w:rPr>
          <w:color w:val="808285"/>
          <w:sz w:val="32"/>
          <w:lang w:val="ru-RU"/>
        </w:rPr>
        <w:t>«</w:t>
      </w:r>
      <w:r w:rsidR="005857AB" w:rsidRPr="009719D1">
        <w:rPr>
          <w:color w:val="808285"/>
          <w:sz w:val="32"/>
          <w:lang w:val="ru-RU"/>
        </w:rPr>
        <w:t xml:space="preserve">Интеллектуальные </w:t>
      </w:r>
      <w:r w:rsidR="0018668A" w:rsidRPr="009719D1">
        <w:rPr>
          <w:color w:val="808285"/>
          <w:sz w:val="32"/>
          <w:lang w:val="ru-RU"/>
        </w:rPr>
        <w:t>решения WILO</w:t>
      </w:r>
      <w:r w:rsidR="005857AB" w:rsidRPr="009719D1">
        <w:rPr>
          <w:color w:val="808285"/>
          <w:sz w:val="32"/>
          <w:lang w:val="ru-RU"/>
        </w:rPr>
        <w:t xml:space="preserve"> для </w:t>
      </w:r>
      <w:proofErr w:type="spellStart"/>
      <w:r w:rsidR="005857AB" w:rsidRPr="009719D1">
        <w:rPr>
          <w:color w:val="808285"/>
          <w:sz w:val="32"/>
          <w:lang w:val="ru-RU"/>
        </w:rPr>
        <w:t>энергоэффективности</w:t>
      </w:r>
      <w:bookmarkStart w:id="0" w:name="_GoBack"/>
      <w:bookmarkEnd w:id="0"/>
      <w:proofErr w:type="spellEnd"/>
      <w:r w:rsidR="00C83FF9">
        <w:rPr>
          <w:color w:val="808285"/>
          <w:sz w:val="32"/>
          <w:lang w:val="ru-RU"/>
        </w:rPr>
        <w:t xml:space="preserve"> </w:t>
      </w:r>
      <w:r w:rsidR="005857AB" w:rsidRPr="009719D1">
        <w:rPr>
          <w:color w:val="808285"/>
          <w:sz w:val="32"/>
          <w:lang w:val="ru-RU"/>
        </w:rPr>
        <w:t>систем отопления, водоснабжения, водоотведения</w:t>
      </w:r>
      <w:r w:rsidRPr="009719D1">
        <w:rPr>
          <w:color w:val="808285"/>
          <w:sz w:val="32"/>
          <w:lang w:val="ru-RU"/>
        </w:rPr>
        <w:t>»</w:t>
      </w:r>
      <w:r w:rsidR="00FD4EB8" w:rsidRPr="00FD4EB8">
        <w:rPr>
          <w:color w:val="808285"/>
          <w:sz w:val="32"/>
          <w:lang w:val="ru-RU"/>
        </w:rPr>
        <w:t>.</w:t>
      </w:r>
    </w:p>
    <w:p w:rsidR="00EB136D" w:rsidRPr="009719D1" w:rsidRDefault="00EB136D">
      <w:pPr>
        <w:rPr>
          <w:rFonts w:ascii="Calibri" w:eastAsia="Calibri" w:hAnsi="Calibri" w:cs="Calibri"/>
          <w:sz w:val="14"/>
          <w:szCs w:val="20"/>
          <w:lang w:val="ru-RU"/>
        </w:rPr>
      </w:pPr>
    </w:p>
    <w:p w:rsidR="00EB136D" w:rsidRPr="009719D1" w:rsidRDefault="00EB136D">
      <w:pPr>
        <w:spacing w:before="5"/>
        <w:rPr>
          <w:rFonts w:ascii="Calibri" w:eastAsia="Calibri" w:hAnsi="Calibri" w:cs="Calibri"/>
          <w:sz w:val="20"/>
          <w:szCs w:val="27"/>
          <w:lang w:val="ru-RU"/>
        </w:rPr>
      </w:pPr>
    </w:p>
    <w:p w:rsidR="00EB136D" w:rsidRPr="009719D1" w:rsidRDefault="006D650B">
      <w:pPr>
        <w:spacing w:before="54"/>
        <w:ind w:left="219"/>
        <w:rPr>
          <w:rFonts w:ascii="Arial" w:eastAsia="Arial" w:hAnsi="Arial" w:cs="Arial"/>
          <w:sz w:val="24"/>
          <w:szCs w:val="36"/>
          <w:lang w:val="ru-RU"/>
        </w:rPr>
      </w:pPr>
      <w:r w:rsidRPr="009719D1">
        <w:rPr>
          <w:rFonts w:ascii="Arial" w:hAnsi="Arial"/>
          <w:spacing w:val="-1"/>
          <w:sz w:val="24"/>
          <w:lang w:val="ru-RU"/>
        </w:rPr>
        <w:t>Уважаемыегоспода!</w:t>
      </w:r>
    </w:p>
    <w:p w:rsidR="00EB136D" w:rsidRDefault="00EB136D">
      <w:pPr>
        <w:rPr>
          <w:rFonts w:ascii="Arial" w:eastAsia="Arial" w:hAnsi="Arial" w:cs="Arial"/>
          <w:sz w:val="14"/>
          <w:szCs w:val="20"/>
          <w:lang w:val="ru-RU"/>
        </w:rPr>
      </w:pPr>
    </w:p>
    <w:p w:rsidR="00D65830" w:rsidRDefault="00D65830">
      <w:pPr>
        <w:rPr>
          <w:rFonts w:ascii="Arial" w:eastAsia="Arial" w:hAnsi="Arial" w:cs="Arial"/>
          <w:sz w:val="14"/>
          <w:szCs w:val="20"/>
          <w:lang w:val="ru-RU"/>
        </w:rPr>
      </w:pPr>
    </w:p>
    <w:p w:rsidR="00D65830" w:rsidRPr="009719D1" w:rsidRDefault="00D65830">
      <w:pPr>
        <w:rPr>
          <w:rFonts w:ascii="Arial" w:eastAsia="Arial" w:hAnsi="Arial" w:cs="Arial"/>
          <w:sz w:val="14"/>
          <w:szCs w:val="20"/>
          <w:lang w:val="ru-RU"/>
        </w:rPr>
      </w:pPr>
    </w:p>
    <w:p w:rsidR="00EB136D" w:rsidRPr="009719D1" w:rsidRDefault="00EB136D">
      <w:pPr>
        <w:spacing w:before="1"/>
        <w:rPr>
          <w:rFonts w:ascii="Arial" w:eastAsia="Arial" w:hAnsi="Arial" w:cs="Arial"/>
          <w:sz w:val="14"/>
          <w:szCs w:val="19"/>
          <w:lang w:val="ru-RU"/>
        </w:rPr>
      </w:pPr>
    </w:p>
    <w:p w:rsidR="00EB136D" w:rsidRPr="009719D1" w:rsidRDefault="006D650B">
      <w:pPr>
        <w:pStyle w:val="2"/>
        <w:spacing w:before="43" w:line="402" w:lineRule="exact"/>
        <w:ind w:left="171" w:right="1192"/>
        <w:rPr>
          <w:sz w:val="24"/>
          <w:lang w:val="ru-RU"/>
        </w:rPr>
      </w:pPr>
      <w:r w:rsidRPr="009719D1">
        <w:rPr>
          <w:color w:val="565858"/>
          <w:sz w:val="24"/>
          <w:lang w:val="ru-RU"/>
        </w:rPr>
        <w:t xml:space="preserve">Компания ВИЛО </w:t>
      </w:r>
      <w:r w:rsidR="00FD4EB8">
        <w:rPr>
          <w:color w:val="565858"/>
          <w:sz w:val="24"/>
          <w:lang w:val="ru-RU"/>
        </w:rPr>
        <w:t>,</w:t>
      </w:r>
      <w:r w:rsidRPr="009719D1">
        <w:rPr>
          <w:color w:val="565858"/>
          <w:sz w:val="24"/>
          <w:lang w:val="ru-RU"/>
        </w:rPr>
        <w:t xml:space="preserve">дочернее предприятие немецкого промышленного концерна </w:t>
      </w:r>
      <w:r w:rsidRPr="009719D1">
        <w:rPr>
          <w:color w:val="565858"/>
          <w:sz w:val="24"/>
        </w:rPr>
        <w:t>WILOSE</w:t>
      </w:r>
      <w:r w:rsidRPr="009719D1">
        <w:rPr>
          <w:color w:val="565858"/>
          <w:sz w:val="24"/>
          <w:lang w:val="ru-RU"/>
        </w:rPr>
        <w:t>, мирового лидера по производству насосов, приглашает Вас на семинар по теме:</w:t>
      </w:r>
    </w:p>
    <w:p w:rsidR="00EB136D" w:rsidRPr="009719D1" w:rsidRDefault="006D650B">
      <w:pPr>
        <w:spacing w:line="402" w:lineRule="exact"/>
        <w:ind w:left="152" w:right="390" w:firstLine="29"/>
        <w:rPr>
          <w:rFonts w:ascii="Calibri" w:eastAsia="Calibri" w:hAnsi="Calibri" w:cs="Calibri"/>
          <w:sz w:val="24"/>
          <w:szCs w:val="34"/>
          <w:lang w:val="ru-RU"/>
        </w:rPr>
      </w:pPr>
      <w:r w:rsidRPr="009719D1">
        <w:rPr>
          <w:rFonts w:ascii="Calibri" w:hAnsi="Calibri"/>
          <w:color w:val="565858"/>
          <w:sz w:val="24"/>
          <w:lang w:val="ru-RU"/>
        </w:rPr>
        <w:t>«</w:t>
      </w:r>
      <w:r w:rsidR="005857AB" w:rsidRPr="009719D1">
        <w:rPr>
          <w:rFonts w:ascii="Calibri" w:hAnsi="Calibri"/>
          <w:color w:val="565858"/>
          <w:sz w:val="24"/>
          <w:lang w:val="ru-RU"/>
        </w:rPr>
        <w:t xml:space="preserve">Интеллектуальные </w:t>
      </w:r>
      <w:r w:rsidR="00D65830" w:rsidRPr="009719D1">
        <w:rPr>
          <w:rFonts w:ascii="Calibri" w:hAnsi="Calibri"/>
          <w:color w:val="565858"/>
          <w:sz w:val="24"/>
          <w:lang w:val="ru-RU"/>
        </w:rPr>
        <w:t>решения WILO</w:t>
      </w:r>
      <w:r w:rsidR="005857AB" w:rsidRPr="009719D1">
        <w:rPr>
          <w:rFonts w:ascii="Calibri" w:hAnsi="Calibri"/>
          <w:color w:val="565858"/>
          <w:sz w:val="24"/>
          <w:lang w:val="ru-RU"/>
        </w:rPr>
        <w:t xml:space="preserve"> для </w:t>
      </w:r>
      <w:proofErr w:type="spellStart"/>
      <w:r w:rsidR="005857AB" w:rsidRPr="009719D1">
        <w:rPr>
          <w:rFonts w:ascii="Calibri" w:hAnsi="Calibri"/>
          <w:color w:val="565858"/>
          <w:sz w:val="24"/>
          <w:lang w:val="ru-RU"/>
        </w:rPr>
        <w:t>энергоэффективности</w:t>
      </w:r>
      <w:proofErr w:type="spellEnd"/>
      <w:r w:rsidR="005857AB" w:rsidRPr="009719D1">
        <w:rPr>
          <w:rFonts w:ascii="Calibri" w:hAnsi="Calibri"/>
          <w:color w:val="565858"/>
          <w:sz w:val="24"/>
          <w:lang w:val="ru-RU"/>
        </w:rPr>
        <w:t xml:space="preserve"> систем отопления, водоснабжения, водоотведения</w:t>
      </w:r>
      <w:r w:rsidRPr="009719D1">
        <w:rPr>
          <w:rFonts w:ascii="Calibri" w:hAnsi="Calibri"/>
          <w:color w:val="565858"/>
          <w:sz w:val="24"/>
          <w:lang w:val="ru-RU"/>
        </w:rPr>
        <w:t>»</w:t>
      </w:r>
      <w:r w:rsidR="00FD4EB8">
        <w:rPr>
          <w:rFonts w:ascii="Calibri" w:hAnsi="Calibri"/>
          <w:color w:val="565858"/>
          <w:sz w:val="24"/>
          <w:lang w:val="ru-RU"/>
        </w:rPr>
        <w:t>. П</w:t>
      </w:r>
      <w:r w:rsidR="00FD4EB8">
        <w:rPr>
          <w:color w:val="565858"/>
          <w:sz w:val="24"/>
          <w:lang w:val="ru-RU"/>
        </w:rPr>
        <w:t>ри поддержке «Союза профессиональных строителей»</w:t>
      </w:r>
      <w:r w:rsidR="00FD4EB8" w:rsidRPr="009719D1">
        <w:rPr>
          <w:color w:val="565858"/>
          <w:sz w:val="24"/>
          <w:lang w:val="ru-RU"/>
        </w:rPr>
        <w:t>,</w:t>
      </w:r>
    </w:p>
    <w:p w:rsidR="00EB136D" w:rsidRPr="009719D1" w:rsidRDefault="00EB136D">
      <w:pPr>
        <w:spacing w:before="5"/>
        <w:rPr>
          <w:rFonts w:ascii="Calibri" w:eastAsia="Calibri" w:hAnsi="Calibri" w:cs="Calibri"/>
          <w:sz w:val="36"/>
          <w:szCs w:val="45"/>
          <w:lang w:val="ru-RU"/>
        </w:rPr>
      </w:pPr>
    </w:p>
    <w:p w:rsidR="00EB136D" w:rsidRPr="009719D1" w:rsidRDefault="006D650B">
      <w:pPr>
        <w:pStyle w:val="a3"/>
        <w:ind w:left="152"/>
        <w:rPr>
          <w:sz w:val="22"/>
          <w:lang w:val="ru-RU"/>
        </w:rPr>
      </w:pPr>
      <w:r w:rsidRPr="009719D1">
        <w:rPr>
          <w:color w:val="231F20"/>
          <w:sz w:val="22"/>
          <w:lang w:val="ru-RU"/>
        </w:rPr>
        <w:t>В программе мероприятия:</w:t>
      </w:r>
    </w:p>
    <w:p w:rsidR="00EB136D" w:rsidRPr="009719D1" w:rsidRDefault="00EB136D">
      <w:pPr>
        <w:rPr>
          <w:rFonts w:ascii="Calibri" w:eastAsia="Calibri" w:hAnsi="Calibri" w:cs="Calibri"/>
          <w:sz w:val="14"/>
          <w:szCs w:val="20"/>
          <w:lang w:val="ru-RU"/>
        </w:rPr>
      </w:pPr>
    </w:p>
    <w:p w:rsidR="005857AB" w:rsidRPr="009719D1" w:rsidRDefault="006D650B" w:rsidP="005857AB">
      <w:pPr>
        <w:pStyle w:val="a3"/>
        <w:spacing w:before="223" w:line="384" w:lineRule="exact"/>
        <w:ind w:left="373"/>
        <w:rPr>
          <w:color w:val="231F20"/>
          <w:sz w:val="22"/>
          <w:lang w:val="ru-RU"/>
        </w:rPr>
      </w:pPr>
      <w:r w:rsidRPr="009719D1">
        <w:rPr>
          <w:color w:val="231F20"/>
          <w:sz w:val="22"/>
          <w:lang w:val="ru-RU"/>
        </w:rPr>
        <w:t xml:space="preserve">9.30 </w:t>
      </w:r>
      <w:r w:rsidR="005857AB" w:rsidRPr="009719D1">
        <w:rPr>
          <w:color w:val="231F20"/>
          <w:sz w:val="22"/>
          <w:lang w:val="ru-RU"/>
        </w:rPr>
        <w:t>–</w:t>
      </w:r>
      <w:r w:rsidRPr="009719D1">
        <w:rPr>
          <w:color w:val="231F20"/>
          <w:sz w:val="22"/>
          <w:lang w:val="ru-RU"/>
        </w:rPr>
        <w:t xml:space="preserve"> Регистрация</w:t>
      </w:r>
    </w:p>
    <w:p w:rsidR="00EB136D" w:rsidRPr="009719D1" w:rsidRDefault="006D650B">
      <w:pPr>
        <w:pStyle w:val="a3"/>
        <w:spacing w:line="349" w:lineRule="exact"/>
        <w:rPr>
          <w:sz w:val="22"/>
          <w:lang w:val="ru-RU"/>
        </w:rPr>
      </w:pPr>
      <w:r w:rsidRPr="009719D1">
        <w:rPr>
          <w:color w:val="231F20"/>
          <w:sz w:val="22"/>
          <w:lang w:val="ru-RU"/>
        </w:rPr>
        <w:t xml:space="preserve">9.40 - </w:t>
      </w:r>
      <w:r w:rsidRPr="009719D1">
        <w:rPr>
          <w:color w:val="231F20"/>
          <w:sz w:val="22"/>
        </w:rPr>
        <w:t>WILO</w:t>
      </w:r>
      <w:r w:rsidRPr="009719D1">
        <w:rPr>
          <w:color w:val="231F20"/>
          <w:sz w:val="22"/>
          <w:lang w:val="ru-RU"/>
        </w:rPr>
        <w:t xml:space="preserve"> в России</w:t>
      </w:r>
    </w:p>
    <w:p w:rsidR="00EB136D" w:rsidRPr="009719D1" w:rsidRDefault="006D650B">
      <w:pPr>
        <w:pStyle w:val="a3"/>
        <w:spacing w:before="13" w:line="320" w:lineRule="exact"/>
        <w:ind w:right="3475"/>
        <w:rPr>
          <w:sz w:val="22"/>
          <w:lang w:val="ru-RU"/>
        </w:rPr>
      </w:pPr>
      <w:r w:rsidRPr="009719D1">
        <w:rPr>
          <w:color w:val="231F20"/>
          <w:sz w:val="22"/>
          <w:lang w:val="ru-RU"/>
        </w:rPr>
        <w:t xml:space="preserve">9.50 - </w:t>
      </w:r>
      <w:r w:rsidR="005857AB" w:rsidRPr="009719D1">
        <w:rPr>
          <w:color w:val="231F20"/>
          <w:sz w:val="22"/>
          <w:lang w:val="ru-RU"/>
        </w:rPr>
        <w:t>Теоретические основы расчета насосного оборудования для систем отопления</w:t>
      </w:r>
    </w:p>
    <w:p w:rsidR="00EB136D" w:rsidRPr="009719D1" w:rsidRDefault="005857AB">
      <w:pPr>
        <w:pStyle w:val="a3"/>
        <w:spacing w:line="307" w:lineRule="exact"/>
        <w:rPr>
          <w:sz w:val="22"/>
          <w:lang w:val="ru-RU"/>
        </w:rPr>
      </w:pPr>
      <w:r w:rsidRPr="009719D1">
        <w:rPr>
          <w:color w:val="231F20"/>
          <w:sz w:val="22"/>
          <w:lang w:val="ru-RU"/>
        </w:rPr>
        <w:t>10.10</w:t>
      </w:r>
      <w:r w:rsidR="006D650B" w:rsidRPr="009719D1">
        <w:rPr>
          <w:color w:val="231F20"/>
          <w:sz w:val="22"/>
          <w:lang w:val="ru-RU"/>
        </w:rPr>
        <w:t xml:space="preserve"> - </w:t>
      </w:r>
      <w:r w:rsidRPr="009719D1">
        <w:rPr>
          <w:color w:val="231F20"/>
          <w:sz w:val="22"/>
          <w:lang w:val="ru-RU"/>
        </w:rPr>
        <w:t>Высокоэффективные решения для систем отопления</w:t>
      </w:r>
    </w:p>
    <w:p w:rsidR="00EB136D" w:rsidRPr="009719D1" w:rsidRDefault="005857AB">
      <w:pPr>
        <w:pStyle w:val="a3"/>
        <w:spacing w:line="320" w:lineRule="exact"/>
        <w:rPr>
          <w:sz w:val="22"/>
          <w:lang w:val="ru-RU"/>
        </w:rPr>
      </w:pPr>
      <w:r w:rsidRPr="009719D1">
        <w:rPr>
          <w:color w:val="231F20"/>
          <w:sz w:val="22"/>
          <w:lang w:val="ru-RU"/>
        </w:rPr>
        <w:t>10.40 - Особенности подбора и работы оборудования в системе.</w:t>
      </w:r>
    </w:p>
    <w:p w:rsidR="00EB136D" w:rsidRPr="009719D1" w:rsidRDefault="005857AB">
      <w:pPr>
        <w:pStyle w:val="a3"/>
        <w:spacing w:before="13" w:line="320" w:lineRule="exact"/>
        <w:ind w:right="4002"/>
        <w:rPr>
          <w:sz w:val="22"/>
          <w:lang w:val="ru-RU"/>
        </w:rPr>
      </w:pPr>
      <w:r w:rsidRPr="009719D1">
        <w:rPr>
          <w:color w:val="231F20"/>
          <w:sz w:val="22"/>
          <w:lang w:val="ru-RU"/>
        </w:rPr>
        <w:t>11.2</w:t>
      </w:r>
      <w:r w:rsidR="006D650B" w:rsidRPr="009719D1">
        <w:rPr>
          <w:color w:val="231F20"/>
          <w:sz w:val="22"/>
          <w:lang w:val="ru-RU"/>
        </w:rPr>
        <w:t>0 -</w:t>
      </w:r>
      <w:r w:rsidRPr="009719D1">
        <w:rPr>
          <w:color w:val="231F20"/>
          <w:sz w:val="22"/>
          <w:lang w:val="ru-RU"/>
        </w:rPr>
        <w:t xml:space="preserve"> Теоретические основы расчета насосного оборудования для систем ВВ</w:t>
      </w:r>
    </w:p>
    <w:p w:rsidR="00EB136D" w:rsidRPr="009719D1" w:rsidRDefault="005857AB">
      <w:pPr>
        <w:pStyle w:val="a3"/>
        <w:spacing w:line="320" w:lineRule="exact"/>
        <w:ind w:right="4002"/>
        <w:rPr>
          <w:sz w:val="22"/>
          <w:lang w:val="ru-RU"/>
        </w:rPr>
      </w:pPr>
      <w:r w:rsidRPr="009719D1">
        <w:rPr>
          <w:color w:val="231F20"/>
          <w:sz w:val="22"/>
          <w:lang w:val="ru-RU"/>
        </w:rPr>
        <w:t>12.00</w:t>
      </w:r>
      <w:r w:rsidR="006D650B" w:rsidRPr="009719D1">
        <w:rPr>
          <w:color w:val="231F20"/>
          <w:sz w:val="22"/>
          <w:lang w:val="ru-RU"/>
        </w:rPr>
        <w:t xml:space="preserve"> - </w:t>
      </w:r>
      <w:r w:rsidRPr="009719D1">
        <w:rPr>
          <w:color w:val="231F20"/>
          <w:sz w:val="22"/>
          <w:lang w:val="ru-RU"/>
        </w:rPr>
        <w:t>Высокоэффективные решения для систем водоснабжения, пожаротушения. Особенности подбора</w:t>
      </w:r>
    </w:p>
    <w:p w:rsidR="00EB136D" w:rsidRPr="009719D1" w:rsidRDefault="005857AB">
      <w:pPr>
        <w:pStyle w:val="a3"/>
        <w:spacing w:line="342" w:lineRule="exact"/>
        <w:rPr>
          <w:color w:val="231F20"/>
          <w:sz w:val="22"/>
          <w:lang w:val="ru-RU"/>
        </w:rPr>
      </w:pPr>
      <w:r w:rsidRPr="009719D1">
        <w:rPr>
          <w:color w:val="231F20"/>
          <w:sz w:val="22"/>
          <w:lang w:val="ru-RU"/>
        </w:rPr>
        <w:t>12.45–Кофе-брейк</w:t>
      </w:r>
    </w:p>
    <w:p w:rsidR="005857AB" w:rsidRPr="009719D1" w:rsidRDefault="005857AB">
      <w:pPr>
        <w:pStyle w:val="a3"/>
        <w:spacing w:line="342" w:lineRule="exact"/>
        <w:rPr>
          <w:color w:val="231F20"/>
          <w:sz w:val="22"/>
          <w:lang w:val="ru-RU"/>
        </w:rPr>
      </w:pPr>
      <w:r w:rsidRPr="009719D1">
        <w:rPr>
          <w:color w:val="231F20"/>
          <w:sz w:val="22"/>
          <w:lang w:val="ru-RU"/>
        </w:rPr>
        <w:t>13.30 - Решения для систем водоотведения. Особенности подбора.</w:t>
      </w:r>
    </w:p>
    <w:p w:rsidR="005857AB" w:rsidRPr="009719D1" w:rsidRDefault="005857AB">
      <w:pPr>
        <w:pStyle w:val="a3"/>
        <w:spacing w:line="342" w:lineRule="exact"/>
        <w:rPr>
          <w:color w:val="231F20"/>
          <w:sz w:val="22"/>
          <w:lang w:val="ru-RU"/>
        </w:rPr>
      </w:pPr>
      <w:r w:rsidRPr="009719D1">
        <w:rPr>
          <w:color w:val="231F20"/>
          <w:sz w:val="22"/>
          <w:lang w:val="ru-RU"/>
        </w:rPr>
        <w:t>14.00 - Автоматизация и управление оборудованием WILO в системе</w:t>
      </w:r>
    </w:p>
    <w:p w:rsidR="005857AB" w:rsidRPr="009719D1" w:rsidRDefault="005857AB">
      <w:pPr>
        <w:pStyle w:val="a3"/>
        <w:spacing w:line="342" w:lineRule="exact"/>
        <w:rPr>
          <w:color w:val="231F20"/>
          <w:sz w:val="22"/>
          <w:lang w:val="ru-RU"/>
        </w:rPr>
      </w:pPr>
      <w:r w:rsidRPr="009719D1">
        <w:rPr>
          <w:color w:val="231F20"/>
          <w:sz w:val="22"/>
          <w:lang w:val="ru-RU"/>
        </w:rPr>
        <w:t xml:space="preserve">15.00 - Программа подбора оборудования </w:t>
      </w:r>
      <w:proofErr w:type="spellStart"/>
      <w:r w:rsidRPr="009719D1">
        <w:rPr>
          <w:color w:val="231F20"/>
          <w:sz w:val="22"/>
          <w:lang w:val="ru-RU"/>
        </w:rPr>
        <w:t>Wilo-select</w:t>
      </w:r>
      <w:proofErr w:type="spellEnd"/>
      <w:r w:rsidRPr="009719D1">
        <w:rPr>
          <w:color w:val="231F20"/>
          <w:sz w:val="22"/>
          <w:lang w:val="ru-RU"/>
        </w:rPr>
        <w:t>, примеры, вопросы, расчет.</w:t>
      </w:r>
    </w:p>
    <w:p w:rsidR="005857AB" w:rsidRPr="009719D1" w:rsidRDefault="005857AB">
      <w:pPr>
        <w:pStyle w:val="a3"/>
        <w:spacing w:line="342" w:lineRule="exact"/>
        <w:rPr>
          <w:color w:val="231F20"/>
          <w:sz w:val="22"/>
          <w:lang w:val="ru-RU"/>
        </w:rPr>
      </w:pPr>
      <w:r w:rsidRPr="009719D1">
        <w:rPr>
          <w:color w:val="231F20"/>
          <w:sz w:val="22"/>
          <w:lang w:val="ru-RU"/>
        </w:rPr>
        <w:t xml:space="preserve">16.00 - Программа лояльности </w:t>
      </w:r>
      <w:proofErr w:type="spellStart"/>
      <w:r w:rsidRPr="009719D1">
        <w:rPr>
          <w:color w:val="231F20"/>
          <w:sz w:val="22"/>
          <w:lang w:val="ru-RU"/>
        </w:rPr>
        <w:t>WiloPlus</w:t>
      </w:r>
      <w:proofErr w:type="spellEnd"/>
    </w:p>
    <w:p w:rsidR="005857AB" w:rsidRPr="009719D1" w:rsidRDefault="005857AB">
      <w:pPr>
        <w:pStyle w:val="a3"/>
        <w:spacing w:line="342" w:lineRule="exact"/>
        <w:rPr>
          <w:color w:val="231F20"/>
          <w:sz w:val="22"/>
          <w:lang w:val="ru-RU"/>
        </w:rPr>
      </w:pPr>
      <w:r w:rsidRPr="009719D1">
        <w:rPr>
          <w:color w:val="231F20"/>
          <w:sz w:val="22"/>
          <w:lang w:val="ru-RU"/>
        </w:rPr>
        <w:t>16.45 – Ответы на вопросы</w:t>
      </w:r>
    </w:p>
    <w:p w:rsidR="005857AB" w:rsidRPr="009719D1" w:rsidRDefault="005857AB">
      <w:pPr>
        <w:pStyle w:val="a3"/>
        <w:spacing w:line="342" w:lineRule="exact"/>
        <w:rPr>
          <w:color w:val="231F20"/>
          <w:sz w:val="22"/>
          <w:lang w:val="ru-RU"/>
        </w:rPr>
      </w:pPr>
    </w:p>
    <w:p w:rsidR="005857AB" w:rsidRPr="009719D1" w:rsidRDefault="005857AB" w:rsidP="00D65830">
      <w:pPr>
        <w:pStyle w:val="a3"/>
        <w:spacing w:line="342" w:lineRule="exact"/>
        <w:ind w:left="0"/>
        <w:rPr>
          <w:color w:val="231F20"/>
          <w:sz w:val="22"/>
          <w:lang w:val="ru-RU"/>
        </w:rPr>
      </w:pPr>
    </w:p>
    <w:p w:rsidR="005857AB" w:rsidRPr="009719D1" w:rsidRDefault="005857AB">
      <w:pPr>
        <w:pStyle w:val="a3"/>
        <w:spacing w:line="342" w:lineRule="exact"/>
        <w:rPr>
          <w:sz w:val="22"/>
          <w:lang w:val="ru-RU"/>
        </w:rPr>
      </w:pPr>
    </w:p>
    <w:p w:rsidR="00EB136D" w:rsidRPr="009719D1" w:rsidRDefault="00EB136D">
      <w:pPr>
        <w:spacing w:before="4"/>
        <w:rPr>
          <w:rFonts w:ascii="Calibri" w:eastAsia="Calibri" w:hAnsi="Calibri" w:cs="Calibri"/>
          <w:sz w:val="20"/>
          <w:szCs w:val="25"/>
          <w:lang w:val="ru-RU"/>
        </w:rPr>
      </w:pPr>
    </w:p>
    <w:p w:rsidR="00EB136D" w:rsidRPr="009719D1" w:rsidRDefault="006D650B">
      <w:pPr>
        <w:spacing w:before="90" w:line="266" w:lineRule="exact"/>
        <w:ind w:left="107" w:right="2002"/>
        <w:rPr>
          <w:rFonts w:ascii="Arial" w:eastAsia="Arial" w:hAnsi="Arial" w:cs="Arial"/>
          <w:sz w:val="20"/>
          <w:szCs w:val="26"/>
          <w:lang w:val="ru-RU"/>
        </w:rPr>
      </w:pPr>
      <w:r w:rsidRPr="009719D1">
        <w:rPr>
          <w:rFonts w:ascii="Calibri" w:hAnsi="Calibri"/>
          <w:color w:val="231F20"/>
          <w:sz w:val="20"/>
          <w:lang w:val="ru-RU"/>
        </w:rPr>
        <w:t>По всем вопросам, касающимся мероприятия, пожалуйста, обращайте</w:t>
      </w:r>
      <w:r w:rsidRPr="009719D1">
        <w:rPr>
          <w:rFonts w:ascii="Arial" w:hAnsi="Arial"/>
          <w:color w:val="231F20"/>
          <w:sz w:val="20"/>
          <w:lang w:val="ru-RU"/>
        </w:rPr>
        <w:t>сь</w:t>
      </w:r>
    </w:p>
    <w:p w:rsidR="00607D68" w:rsidRPr="009719D1" w:rsidRDefault="006D650B">
      <w:pPr>
        <w:spacing w:before="59" w:line="260" w:lineRule="exact"/>
        <w:ind w:left="109" w:right="2039"/>
        <w:rPr>
          <w:rFonts w:ascii="Calibri" w:hAnsi="Calibri"/>
          <w:color w:val="231F20"/>
          <w:sz w:val="20"/>
          <w:lang w:val="ru-RU"/>
        </w:rPr>
      </w:pPr>
      <w:r w:rsidRPr="009719D1">
        <w:rPr>
          <w:rFonts w:ascii="Calibri" w:hAnsi="Calibri"/>
          <w:color w:val="231F20"/>
          <w:sz w:val="20"/>
          <w:lang w:val="ru-RU"/>
        </w:rPr>
        <w:t xml:space="preserve">к </w:t>
      </w:r>
      <w:r w:rsidR="005857AB" w:rsidRPr="009719D1">
        <w:rPr>
          <w:rFonts w:ascii="Calibri" w:hAnsi="Calibri"/>
          <w:color w:val="231F20"/>
          <w:sz w:val="20"/>
          <w:lang w:val="ru-RU"/>
        </w:rPr>
        <w:t>Инженеру по продажам</w:t>
      </w:r>
      <w:r w:rsidRPr="009719D1">
        <w:rPr>
          <w:rFonts w:ascii="Calibri" w:hAnsi="Calibri"/>
          <w:color w:val="231F20"/>
          <w:sz w:val="20"/>
          <w:lang w:val="ru-RU"/>
        </w:rPr>
        <w:t xml:space="preserve"> филиала в</w:t>
      </w:r>
      <w:r w:rsidR="00607D68" w:rsidRPr="009719D1">
        <w:rPr>
          <w:rFonts w:ascii="Calibri" w:hAnsi="Calibri"/>
          <w:color w:val="231F20"/>
          <w:sz w:val="20"/>
          <w:lang w:val="ru-RU"/>
        </w:rPr>
        <w:t xml:space="preserve"> г. Архангельск </w:t>
      </w:r>
    </w:p>
    <w:p w:rsidR="00EB136D" w:rsidRPr="009719D1" w:rsidRDefault="00607D68">
      <w:pPr>
        <w:spacing w:before="59" w:line="260" w:lineRule="exact"/>
        <w:ind w:left="109" w:right="2039"/>
        <w:rPr>
          <w:rFonts w:ascii="Calibri" w:eastAsia="Calibri" w:hAnsi="Calibri" w:cs="Calibri"/>
          <w:sz w:val="20"/>
          <w:szCs w:val="26"/>
          <w:lang w:val="ru-RU"/>
        </w:rPr>
      </w:pPr>
      <w:proofErr w:type="spellStart"/>
      <w:r w:rsidRPr="009719D1">
        <w:rPr>
          <w:rFonts w:ascii="Calibri" w:hAnsi="Calibri"/>
          <w:color w:val="231F20"/>
          <w:sz w:val="20"/>
          <w:lang w:val="ru-RU"/>
        </w:rPr>
        <w:t>Колыбельскому</w:t>
      </w:r>
      <w:proofErr w:type="spellEnd"/>
      <w:r w:rsidRPr="009719D1">
        <w:rPr>
          <w:rFonts w:ascii="Calibri" w:hAnsi="Calibri"/>
          <w:color w:val="231F20"/>
          <w:sz w:val="20"/>
          <w:lang w:val="ru-RU"/>
        </w:rPr>
        <w:t xml:space="preserve"> Дмитрию Михайлович</w:t>
      </w:r>
      <w:r w:rsidR="009719D1" w:rsidRPr="009719D1">
        <w:rPr>
          <w:rFonts w:ascii="Calibri" w:hAnsi="Calibri"/>
          <w:color w:val="231F20"/>
          <w:sz w:val="20"/>
          <w:lang w:val="ru-RU"/>
        </w:rPr>
        <w:t>у</w:t>
      </w:r>
      <w:r w:rsidRPr="009719D1">
        <w:rPr>
          <w:rFonts w:ascii="Calibri" w:hAnsi="Calibri"/>
          <w:color w:val="231F20"/>
          <w:sz w:val="20"/>
          <w:lang w:val="ru-RU"/>
        </w:rPr>
        <w:t xml:space="preserve"> (тел. </w:t>
      </w:r>
      <w:r w:rsidR="009719D1" w:rsidRPr="009719D1">
        <w:rPr>
          <w:rFonts w:ascii="Calibri" w:hAnsi="Calibri"/>
          <w:color w:val="231F20"/>
          <w:sz w:val="20"/>
          <w:lang w:val="ru-RU"/>
        </w:rPr>
        <w:t xml:space="preserve"> 89217205063 </w:t>
      </w:r>
      <w:proofErr w:type="spellStart"/>
      <w:r w:rsidRPr="009719D1">
        <w:rPr>
          <w:rFonts w:ascii="Calibri" w:hAnsi="Calibri"/>
          <w:color w:val="231F20"/>
          <w:sz w:val="20"/>
        </w:rPr>
        <w:t>dmitriy</w:t>
      </w:r>
      <w:proofErr w:type="spellEnd"/>
      <w:r w:rsidRPr="009719D1">
        <w:rPr>
          <w:rFonts w:ascii="Calibri" w:hAnsi="Calibri"/>
          <w:color w:val="231F20"/>
          <w:sz w:val="20"/>
          <w:lang w:val="ru-RU"/>
        </w:rPr>
        <w:t>.</w:t>
      </w:r>
      <w:proofErr w:type="spellStart"/>
      <w:r w:rsidRPr="009719D1">
        <w:rPr>
          <w:rFonts w:ascii="Calibri" w:hAnsi="Calibri"/>
          <w:color w:val="231F20"/>
          <w:sz w:val="20"/>
        </w:rPr>
        <w:t>kolybelsky</w:t>
      </w:r>
      <w:proofErr w:type="spellEnd"/>
      <w:r w:rsidRPr="009719D1">
        <w:rPr>
          <w:rFonts w:ascii="Calibri" w:hAnsi="Calibri"/>
          <w:color w:val="231F20"/>
          <w:sz w:val="20"/>
          <w:lang w:val="ru-RU"/>
        </w:rPr>
        <w:t>@</w:t>
      </w:r>
      <w:proofErr w:type="spellStart"/>
      <w:r w:rsidRPr="009719D1">
        <w:rPr>
          <w:rFonts w:ascii="Calibri" w:hAnsi="Calibri"/>
          <w:color w:val="231F20"/>
          <w:sz w:val="20"/>
        </w:rPr>
        <w:t>wilo</w:t>
      </w:r>
      <w:proofErr w:type="spellEnd"/>
      <w:r w:rsidRPr="009719D1">
        <w:rPr>
          <w:rFonts w:ascii="Calibri" w:hAnsi="Calibri"/>
          <w:color w:val="231F20"/>
          <w:sz w:val="20"/>
          <w:lang w:val="ru-RU"/>
        </w:rPr>
        <w:t>.</w:t>
      </w:r>
      <w:r w:rsidRPr="009719D1">
        <w:rPr>
          <w:rFonts w:ascii="Calibri" w:hAnsi="Calibri"/>
          <w:color w:val="231F20"/>
          <w:sz w:val="20"/>
        </w:rPr>
        <w:t>com</w:t>
      </w:r>
    </w:p>
    <w:sectPr w:rsidR="00EB136D" w:rsidRPr="009719D1" w:rsidSect="00637DB8">
      <w:type w:val="continuous"/>
      <w:pgSz w:w="11910" w:h="16840"/>
      <w:pgMar w:top="420" w:right="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136D"/>
    <w:rsid w:val="0018668A"/>
    <w:rsid w:val="005857AB"/>
    <w:rsid w:val="00607D68"/>
    <w:rsid w:val="00637DB8"/>
    <w:rsid w:val="006D650B"/>
    <w:rsid w:val="0074749C"/>
    <w:rsid w:val="009719D1"/>
    <w:rsid w:val="00BE2941"/>
    <w:rsid w:val="00C240C7"/>
    <w:rsid w:val="00C83FF9"/>
    <w:rsid w:val="00D65830"/>
    <w:rsid w:val="00EB136D"/>
    <w:rsid w:val="00FD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DB8"/>
  </w:style>
  <w:style w:type="paragraph" w:styleId="1">
    <w:name w:val="heading 1"/>
    <w:basedOn w:val="a"/>
    <w:uiPriority w:val="1"/>
    <w:qFormat/>
    <w:rsid w:val="00637DB8"/>
    <w:pPr>
      <w:ind w:left="133"/>
      <w:outlineLvl w:val="0"/>
    </w:pPr>
    <w:rPr>
      <w:rFonts w:ascii="Calibri" w:eastAsia="Calibri" w:hAnsi="Calibri"/>
      <w:sz w:val="42"/>
      <w:szCs w:val="42"/>
    </w:rPr>
  </w:style>
  <w:style w:type="paragraph" w:styleId="2">
    <w:name w:val="heading 2"/>
    <w:basedOn w:val="a"/>
    <w:uiPriority w:val="1"/>
    <w:qFormat/>
    <w:rsid w:val="00637DB8"/>
    <w:pPr>
      <w:ind w:left="152" w:hanging="3"/>
      <w:outlineLvl w:val="1"/>
    </w:pPr>
    <w:rPr>
      <w:rFonts w:ascii="Calibri" w:eastAsia="Calibri" w:hAnsi="Calibri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DB8"/>
    <w:pPr>
      <w:ind w:left="365"/>
    </w:pPr>
    <w:rPr>
      <w:rFonts w:ascii="Calibri" w:eastAsia="Calibri" w:hAnsi="Calibri"/>
      <w:sz w:val="32"/>
      <w:szCs w:val="32"/>
    </w:rPr>
  </w:style>
  <w:style w:type="paragraph" w:styleId="a4">
    <w:name w:val="List Paragraph"/>
    <w:basedOn w:val="a"/>
    <w:uiPriority w:val="1"/>
    <w:qFormat/>
    <w:rsid w:val="00637DB8"/>
  </w:style>
  <w:style w:type="paragraph" w:customStyle="1" w:styleId="TableParagraph">
    <w:name w:val="Table Paragraph"/>
    <w:basedOn w:val="a"/>
    <w:uiPriority w:val="1"/>
    <w:qFormat/>
    <w:rsid w:val="00637DB8"/>
  </w:style>
  <w:style w:type="character" w:styleId="a5">
    <w:name w:val="Hyperlink"/>
    <w:basedOn w:val="a0"/>
    <w:uiPriority w:val="99"/>
    <w:unhideWhenUsed/>
    <w:rsid w:val="00607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prigl_service</vt:lpstr>
    </vt:vector>
  </TitlesOfParts>
  <Company>WILO Group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prigl_service</dc:title>
  <cp:lastModifiedBy>Алена Чурбанова</cp:lastModifiedBy>
  <cp:revision>12</cp:revision>
  <dcterms:created xsi:type="dcterms:W3CDTF">2019-10-22T13:09:00Z</dcterms:created>
  <dcterms:modified xsi:type="dcterms:W3CDTF">2019-11-12T12:40:00Z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2019-10-22T00:00:00Z</vt:filetime>
  </property>
</Properties>
</file>